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D" w:rsidRDefault="00896D5D" w:rsidP="00896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52"/>
          <w:szCs w:val="52"/>
        </w:rPr>
      </w:pPr>
    </w:p>
    <w:p w:rsidR="00896D5D" w:rsidRPr="00A60149" w:rsidRDefault="00896D5D" w:rsidP="00896D5D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sz w:val="52"/>
          <w:szCs w:val="52"/>
        </w:rPr>
      </w:pPr>
      <w:r w:rsidRPr="00A60149">
        <w:rPr>
          <w:rFonts w:ascii="Calibri" w:hAnsi="Calibri" w:cs="Arial"/>
          <w:b/>
          <w:bCs/>
          <w:color w:val="0000FF"/>
          <w:sz w:val="52"/>
          <w:szCs w:val="52"/>
        </w:rPr>
        <w:t>PROPOZICE RYBÁ</w:t>
      </w:r>
      <w:r w:rsidRPr="00A60149">
        <w:rPr>
          <w:rFonts w:ascii="Calibri" w:hAnsi="Calibri" w:cs="Arial"/>
          <w:b/>
          <w:color w:val="0000FF"/>
          <w:sz w:val="52"/>
          <w:szCs w:val="52"/>
        </w:rPr>
        <w:t>Ř</w:t>
      </w:r>
      <w:r w:rsidRPr="00A60149">
        <w:rPr>
          <w:rFonts w:ascii="Calibri" w:hAnsi="Calibri" w:cs="Arial"/>
          <w:b/>
          <w:bCs/>
          <w:color w:val="0000FF"/>
          <w:sz w:val="52"/>
          <w:szCs w:val="52"/>
        </w:rPr>
        <w:t>SKÝCH ZÁVOD</w:t>
      </w:r>
      <w:r w:rsidRPr="00A60149">
        <w:rPr>
          <w:rFonts w:ascii="Calibri" w:hAnsi="Calibri" w:cs="Arial"/>
          <w:b/>
          <w:color w:val="0000FF"/>
          <w:sz w:val="52"/>
          <w:szCs w:val="52"/>
        </w:rPr>
        <w:t>Ů</w:t>
      </w:r>
    </w:p>
    <w:p w:rsidR="00896D5D" w:rsidRPr="00A60149" w:rsidRDefault="00896D5D" w:rsidP="00896D5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FF"/>
          <w:sz w:val="52"/>
          <w:szCs w:val="52"/>
        </w:rPr>
      </w:pPr>
      <w:r w:rsidRPr="00A60149">
        <w:rPr>
          <w:rFonts w:ascii="Calibri" w:hAnsi="Calibri" w:cs="Arial"/>
          <w:b/>
          <w:bCs/>
          <w:color w:val="0000FF"/>
          <w:sz w:val="52"/>
          <w:szCs w:val="52"/>
        </w:rPr>
        <w:t xml:space="preserve">MO </w:t>
      </w:r>
      <w:r w:rsidRPr="00A60149">
        <w:rPr>
          <w:rFonts w:ascii="Calibri" w:hAnsi="Calibri" w:cs="Arial"/>
          <w:b/>
          <w:color w:val="0000FF"/>
          <w:sz w:val="52"/>
          <w:szCs w:val="52"/>
        </w:rPr>
        <w:t>Č</w:t>
      </w:r>
      <w:r w:rsidRPr="00A60149">
        <w:rPr>
          <w:rFonts w:ascii="Calibri" w:hAnsi="Calibri" w:cs="Arial"/>
          <w:b/>
          <w:bCs/>
          <w:color w:val="0000FF"/>
          <w:sz w:val="52"/>
          <w:szCs w:val="52"/>
        </w:rPr>
        <w:t>RS Ronov nad Doubravou</w:t>
      </w:r>
    </w:p>
    <w:p w:rsidR="00896D5D" w:rsidRDefault="00896D5D" w:rsidP="00896D5D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 xml:space="preserve">den konání: </w:t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 w:rsidR="00A60149"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 w:rsidR="00B11DAF">
        <w:rPr>
          <w:rFonts w:ascii="Calibri" w:hAnsi="Calibri" w:cs="Arial"/>
          <w:b/>
          <w:bCs/>
          <w:i/>
          <w:color w:val="000000"/>
          <w:sz w:val="40"/>
          <w:szCs w:val="40"/>
        </w:rPr>
        <w:t>29</w:t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 xml:space="preserve">. </w:t>
      </w:r>
      <w:r w:rsidR="00B11DAF">
        <w:rPr>
          <w:rFonts w:ascii="Calibri" w:hAnsi="Calibri" w:cs="Arial"/>
          <w:b/>
          <w:bCs/>
          <w:i/>
          <w:color w:val="000000"/>
          <w:sz w:val="40"/>
          <w:szCs w:val="40"/>
        </w:rPr>
        <w:t>dubna</w:t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 xml:space="preserve"> 20</w:t>
      </w:r>
      <w:r w:rsidR="002967E2">
        <w:rPr>
          <w:rFonts w:ascii="Calibri" w:hAnsi="Calibri" w:cs="Arial"/>
          <w:b/>
          <w:bCs/>
          <w:i/>
          <w:color w:val="000000"/>
          <w:sz w:val="40"/>
          <w:szCs w:val="40"/>
        </w:rPr>
        <w:t>2</w:t>
      </w:r>
      <w:r w:rsidR="00B11DAF">
        <w:rPr>
          <w:rFonts w:ascii="Calibri" w:hAnsi="Calibri" w:cs="Arial"/>
          <w:b/>
          <w:bCs/>
          <w:i/>
          <w:color w:val="000000"/>
          <w:sz w:val="40"/>
          <w:szCs w:val="40"/>
        </w:rPr>
        <w:t>3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 xml:space="preserve">místo konání: </w:t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ab/>
        <w:t>rybník NOVÝ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  <w:sz w:val="40"/>
          <w:szCs w:val="40"/>
        </w:rPr>
      </w:pPr>
    </w:p>
    <w:p w:rsidR="00896D5D" w:rsidRPr="00A60149" w:rsidRDefault="002967E2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  <w:sz w:val="40"/>
          <w:szCs w:val="40"/>
        </w:rPr>
      </w:pPr>
      <w:r>
        <w:rPr>
          <w:rFonts w:ascii="Calibri" w:hAnsi="Calibri" w:cs="Arial"/>
          <w:b/>
          <w:bCs/>
          <w:i/>
          <w:color w:val="000000"/>
          <w:sz w:val="40"/>
          <w:szCs w:val="40"/>
        </w:rPr>
        <w:t xml:space="preserve">startovné: </w:t>
      </w:r>
      <w:r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>
        <w:rPr>
          <w:rFonts w:ascii="Calibri" w:hAnsi="Calibri" w:cs="Arial"/>
          <w:b/>
          <w:bCs/>
          <w:i/>
          <w:color w:val="000000"/>
          <w:sz w:val="40"/>
          <w:szCs w:val="40"/>
        </w:rPr>
        <w:tab/>
      </w:r>
      <w:r>
        <w:rPr>
          <w:rFonts w:ascii="Calibri" w:hAnsi="Calibri" w:cs="Arial"/>
          <w:b/>
          <w:bCs/>
          <w:i/>
          <w:color w:val="000000"/>
          <w:sz w:val="40"/>
          <w:szCs w:val="40"/>
        </w:rPr>
        <w:tab/>
        <w:t>30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0 K</w:t>
      </w:r>
      <w:r w:rsidR="00896D5D" w:rsidRPr="00A60149">
        <w:rPr>
          <w:rFonts w:ascii="Calibri" w:hAnsi="Calibri" w:cs="Arial"/>
          <w:b/>
          <w:i/>
          <w:color w:val="000000"/>
          <w:sz w:val="40"/>
          <w:szCs w:val="40"/>
        </w:rPr>
        <w:t xml:space="preserve">č 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dosp</w:t>
      </w:r>
      <w:r w:rsidR="00896D5D" w:rsidRPr="00A60149">
        <w:rPr>
          <w:rFonts w:ascii="Calibri" w:hAnsi="Calibri" w:cs="Arial"/>
          <w:b/>
          <w:i/>
          <w:color w:val="000000"/>
          <w:sz w:val="40"/>
          <w:szCs w:val="40"/>
        </w:rPr>
        <w:t>ě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lí</w:t>
      </w:r>
    </w:p>
    <w:p w:rsidR="00896D5D" w:rsidRPr="00A60149" w:rsidRDefault="00896D5D" w:rsidP="00896D5D">
      <w:pPr>
        <w:autoSpaceDE w:val="0"/>
        <w:autoSpaceDN w:val="0"/>
        <w:adjustRightInd w:val="0"/>
        <w:ind w:left="2832" w:firstLine="708"/>
        <w:rPr>
          <w:rFonts w:ascii="Calibri" w:hAnsi="Calibri" w:cs="Arial"/>
          <w:b/>
          <w:bCs/>
          <w:i/>
          <w:color w:val="000000"/>
          <w:sz w:val="40"/>
          <w:szCs w:val="40"/>
        </w:rPr>
      </w:pPr>
    </w:p>
    <w:p w:rsidR="00896D5D" w:rsidRPr="00A60149" w:rsidRDefault="002967E2" w:rsidP="00896D5D">
      <w:pPr>
        <w:autoSpaceDE w:val="0"/>
        <w:autoSpaceDN w:val="0"/>
        <w:adjustRightInd w:val="0"/>
        <w:ind w:left="2832" w:firstLine="708"/>
        <w:rPr>
          <w:rFonts w:ascii="Calibri" w:hAnsi="Calibri" w:cs="Arial"/>
          <w:b/>
          <w:bCs/>
          <w:i/>
          <w:color w:val="000000"/>
          <w:sz w:val="40"/>
          <w:szCs w:val="40"/>
        </w:rPr>
      </w:pPr>
      <w:r>
        <w:rPr>
          <w:rFonts w:ascii="Calibri" w:hAnsi="Calibri" w:cs="Arial"/>
          <w:b/>
          <w:bCs/>
          <w:i/>
          <w:color w:val="000000"/>
          <w:sz w:val="40"/>
          <w:szCs w:val="40"/>
        </w:rPr>
        <w:t>8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0 K</w:t>
      </w:r>
      <w:r w:rsidR="00896D5D" w:rsidRPr="00A60149">
        <w:rPr>
          <w:rFonts w:ascii="Calibri" w:hAnsi="Calibri" w:cs="Arial"/>
          <w:b/>
          <w:i/>
          <w:color w:val="000000"/>
          <w:sz w:val="40"/>
          <w:szCs w:val="40"/>
        </w:rPr>
        <w:t xml:space="preserve">č 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d</w:t>
      </w:r>
      <w:r w:rsidR="00896D5D" w:rsidRPr="00A60149">
        <w:rPr>
          <w:rFonts w:ascii="Calibri" w:hAnsi="Calibri" w:cs="Arial"/>
          <w:b/>
          <w:i/>
          <w:color w:val="000000"/>
          <w:sz w:val="40"/>
          <w:szCs w:val="40"/>
        </w:rPr>
        <w:t>ě</w:t>
      </w:r>
      <w:r w:rsidR="00896D5D" w:rsidRPr="00A60149">
        <w:rPr>
          <w:rFonts w:ascii="Calibri" w:hAnsi="Calibri" w:cs="Arial"/>
          <w:b/>
          <w:bCs/>
          <w:i/>
          <w:color w:val="000000"/>
          <w:sz w:val="40"/>
          <w:szCs w:val="40"/>
        </w:rPr>
        <w:t>ti do 15 let</w:t>
      </w:r>
    </w:p>
    <w:p w:rsidR="00896D5D" w:rsidRDefault="00896D5D" w:rsidP="00896D5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color w:val="000000"/>
          <w:sz w:val="40"/>
          <w:szCs w:val="40"/>
        </w:rPr>
        <w:t>Č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asový plán závod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ů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: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05:30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06:45  Prezence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, losování míst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06:45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06:55  Zahájení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, seznámení s propozicemi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07:00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09:30  I. polo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č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as</w:t>
      </w:r>
      <w:proofErr w:type="gramEnd"/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09:30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10:30  P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ř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estávka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, vým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ě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na míst, ob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č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erstvení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10:30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13:00  II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. polo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č</w:t>
      </w: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as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13:00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13:30  Vyhodnocení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 výsledk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ů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40"/>
          <w:szCs w:val="40"/>
        </w:rPr>
      </w:pPr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13:30 – </w:t>
      </w:r>
      <w:proofErr w:type="gramStart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>14:00  Vyhlášení</w:t>
      </w:r>
      <w:proofErr w:type="gramEnd"/>
      <w:r w:rsidRPr="00A60149">
        <w:rPr>
          <w:rFonts w:ascii="Calibri" w:hAnsi="Calibri" w:cs="Arial"/>
          <w:b/>
          <w:bCs/>
          <w:color w:val="000000"/>
          <w:sz w:val="40"/>
          <w:szCs w:val="40"/>
        </w:rPr>
        <w:t xml:space="preserve"> výsledk</w:t>
      </w:r>
      <w:r w:rsidRPr="00A60149">
        <w:rPr>
          <w:rFonts w:ascii="Calibri" w:hAnsi="Calibri" w:cs="Arial"/>
          <w:b/>
          <w:color w:val="000000"/>
          <w:sz w:val="40"/>
          <w:szCs w:val="40"/>
        </w:rPr>
        <w:t>ů</w:t>
      </w: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Impact"/>
          <w:b/>
          <w:color w:val="FF0000"/>
          <w:sz w:val="48"/>
          <w:szCs w:val="48"/>
        </w:rPr>
      </w:pPr>
    </w:p>
    <w:p w:rsidR="00896D5D" w:rsidRPr="00A60149" w:rsidRDefault="00896D5D" w:rsidP="00896D5D">
      <w:pPr>
        <w:autoSpaceDE w:val="0"/>
        <w:autoSpaceDN w:val="0"/>
        <w:adjustRightInd w:val="0"/>
        <w:rPr>
          <w:rFonts w:ascii="Calibri" w:hAnsi="Calibri" w:cs="Impact"/>
          <w:b/>
          <w:color w:val="FF0000"/>
          <w:sz w:val="46"/>
          <w:szCs w:val="46"/>
        </w:rPr>
      </w:pPr>
      <w:r w:rsidRPr="00A60149">
        <w:rPr>
          <w:rFonts w:ascii="Calibri" w:hAnsi="Calibri" w:cs="Impact"/>
          <w:b/>
          <w:color w:val="FF0000"/>
          <w:sz w:val="46"/>
          <w:szCs w:val="46"/>
        </w:rPr>
        <w:t xml:space="preserve">!! Občerstvení bude zajištěno po celou dobu </w:t>
      </w:r>
      <w:proofErr w:type="gramStart"/>
      <w:r w:rsidRPr="00A60149">
        <w:rPr>
          <w:rFonts w:ascii="Calibri" w:hAnsi="Calibri" w:cs="Impact"/>
          <w:b/>
          <w:color w:val="FF0000"/>
          <w:sz w:val="46"/>
          <w:szCs w:val="46"/>
        </w:rPr>
        <w:t>závodů !!</w:t>
      </w:r>
      <w:proofErr w:type="gramEnd"/>
    </w:p>
    <w:p w:rsidR="00A60149" w:rsidRDefault="00A60149" w:rsidP="00A60149">
      <w:pPr>
        <w:autoSpaceDE w:val="0"/>
        <w:autoSpaceDN w:val="0"/>
        <w:adjustRightInd w:val="0"/>
        <w:rPr>
          <w:rFonts w:ascii="Aardvark CE" w:hAnsi="Aardvark CE" w:cs="BookmanOldStyle"/>
          <w:color w:val="FF0000"/>
          <w:sz w:val="96"/>
          <w:szCs w:val="96"/>
        </w:rPr>
      </w:pPr>
    </w:p>
    <w:p w:rsidR="00896D5D" w:rsidRPr="00A60149" w:rsidRDefault="00896D5D" w:rsidP="00A60149">
      <w:pPr>
        <w:autoSpaceDE w:val="0"/>
        <w:autoSpaceDN w:val="0"/>
        <w:adjustRightInd w:val="0"/>
        <w:jc w:val="center"/>
        <w:rPr>
          <w:rFonts w:ascii="Calibri" w:hAnsi="Calibri" w:cs="BookmanOldStyle"/>
          <w:b/>
          <w:color w:val="FF0000"/>
          <w:sz w:val="96"/>
          <w:szCs w:val="96"/>
        </w:rPr>
      </w:pPr>
      <w:r w:rsidRPr="00A60149">
        <w:rPr>
          <w:rFonts w:ascii="Calibri" w:hAnsi="Calibri" w:cs="BookmanOldStyle"/>
          <w:b/>
          <w:color w:val="FF0000"/>
          <w:sz w:val="96"/>
          <w:szCs w:val="96"/>
        </w:rPr>
        <w:lastRenderedPageBreak/>
        <w:t>Závodní řád</w:t>
      </w:r>
    </w:p>
    <w:p w:rsidR="00A60149" w:rsidRDefault="00A60149" w:rsidP="00896D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34"/>
          <w:szCs w:val="34"/>
        </w:rPr>
      </w:pPr>
    </w:p>
    <w:p w:rsidR="00896D5D" w:rsidRPr="006852E8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/>
          <w:b/>
          <w:bCs/>
          <w:color w:val="000000"/>
          <w:sz w:val="30"/>
          <w:szCs w:val="30"/>
        </w:rPr>
        <w:t xml:space="preserve">1. </w:t>
      </w:r>
      <w:r w:rsidRPr="006852E8">
        <w:rPr>
          <w:rFonts w:ascii="Calibri" w:hAnsi="Calibri"/>
          <w:b/>
          <w:bCs/>
          <w:color w:val="000000"/>
          <w:sz w:val="30"/>
          <w:szCs w:val="30"/>
        </w:rPr>
        <w:tab/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Za závodní rybu se p</w:t>
      </w:r>
      <w:r w:rsidR="00421188" w:rsidRPr="006852E8">
        <w:rPr>
          <w:rFonts w:ascii="Calibri" w:hAnsi="Calibri" w:cs="Arial"/>
          <w:b/>
          <w:bCs/>
          <w:color w:val="000000"/>
          <w:sz w:val="30"/>
          <w:szCs w:val="30"/>
        </w:rPr>
        <w:t>ovažuje každá, na udici ulovená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 ryba.</w:t>
      </w:r>
    </w:p>
    <w:p w:rsidR="006852E8" w:rsidRPr="006852E8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2.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U ulovených ryb se 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ítá: </w:t>
      </w:r>
      <w:r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>bílá ryba</w:t>
      </w:r>
      <w:r w:rsidR="00421188"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 xml:space="preserve"> včetně cejna</w:t>
      </w:r>
      <w:r w:rsidR="006852E8"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 xml:space="preserve"> a úhoře</w:t>
      </w:r>
    </w:p>
    <w:p w:rsidR="00896D5D" w:rsidRPr="006852E8" w:rsidRDefault="006852E8" w:rsidP="006852E8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</w:r>
      <w:r w:rsidR="00896D5D"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>1 ks = 5 bod</w:t>
      </w:r>
      <w:r w:rsidR="00896D5D" w:rsidRPr="004E305E">
        <w:rPr>
          <w:rFonts w:ascii="Calibri" w:hAnsi="Calibri" w:cs="Arial"/>
          <w:b/>
          <w:color w:val="000000"/>
          <w:sz w:val="30"/>
          <w:szCs w:val="30"/>
          <w:highlight w:val="yellow"/>
        </w:rPr>
        <w:t>ů</w:t>
      </w:r>
      <w:r w:rsidRPr="004E305E">
        <w:rPr>
          <w:rFonts w:ascii="Calibri" w:hAnsi="Calibri" w:cs="Arial"/>
          <w:b/>
          <w:color w:val="000000"/>
          <w:sz w:val="30"/>
          <w:szCs w:val="30"/>
          <w:highlight w:val="yellow"/>
        </w:rPr>
        <w:t xml:space="preserve">, </w:t>
      </w:r>
      <w:r w:rsidR="00896D5D"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 xml:space="preserve">ostatní ryby </w:t>
      </w:r>
      <w:smartTag w:uri="urn:schemas-microsoft-com:office:smarttags" w:element="metricconverter">
        <w:smartTagPr>
          <w:attr w:name="ProductID" w:val="1 cm"/>
        </w:smartTagPr>
        <w:r w:rsidR="00896D5D" w:rsidRPr="004E305E">
          <w:rPr>
            <w:rFonts w:ascii="Calibri" w:hAnsi="Calibri" w:cs="Arial"/>
            <w:b/>
            <w:bCs/>
            <w:color w:val="000000"/>
            <w:sz w:val="30"/>
            <w:szCs w:val="30"/>
            <w:highlight w:val="yellow"/>
          </w:rPr>
          <w:t>1 cm</w:t>
        </w:r>
      </w:smartTag>
      <w:r w:rsidR="00896D5D" w:rsidRPr="004E305E">
        <w:rPr>
          <w:rFonts w:ascii="Calibri" w:hAnsi="Calibri" w:cs="Arial"/>
          <w:b/>
          <w:bCs/>
          <w:color w:val="000000"/>
          <w:sz w:val="30"/>
          <w:szCs w:val="30"/>
          <w:highlight w:val="yellow"/>
        </w:rPr>
        <w:t xml:space="preserve"> = 1 bod</w:t>
      </w:r>
      <w:r w:rsidR="00421188" w:rsidRPr="006852E8">
        <w:rPr>
          <w:rFonts w:ascii="Calibri" w:hAnsi="Calibri" w:cs="Arial"/>
          <w:b/>
          <w:bCs/>
          <w:color w:val="000000"/>
          <w:sz w:val="30"/>
          <w:szCs w:val="30"/>
        </w:rPr>
        <w:t>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3.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 xml:space="preserve">Ryba musí být závodníkem zdolávána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  <w:u w:val="single"/>
        </w:rPr>
        <w:t>bez cizí pomoci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 s použitím podb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ráku.</w:t>
      </w:r>
      <w:r w:rsidR="00421188"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 Povinností závodníka je šetrné zacházení s ulovenou rybou.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4.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Ryba bude po zdolání zm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ena 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lenem Rozhod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í komise, který ji zapíše do startovní karty závodníka a podepíše. Potom bude ryba neprodlen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ě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vrácena vod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="00A60149" w:rsidRPr="006852E8">
        <w:rPr>
          <w:rFonts w:ascii="Calibri" w:hAnsi="Calibri" w:cs="Arial"/>
          <w:b/>
          <w:color w:val="000000"/>
          <w:sz w:val="30"/>
          <w:szCs w:val="30"/>
        </w:rPr>
        <w:t>,</w:t>
      </w:r>
      <w:r w:rsidR="0025762C"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 nerozhodne-li rozhodčí jinak.</w:t>
      </w:r>
    </w:p>
    <w:p w:rsidR="00896D5D" w:rsidRPr="006852E8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5.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Rybolov je povolen na jeden prut s maximáln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ě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2 návazci</w:t>
      </w:r>
    </w:p>
    <w:p w:rsidR="00896D5D" w:rsidRPr="006852E8" w:rsidRDefault="00896D5D" w:rsidP="00896D5D">
      <w:pPr>
        <w:autoSpaceDE w:val="0"/>
        <w:autoSpaceDN w:val="0"/>
        <w:adjustRightInd w:val="0"/>
        <w:ind w:left="708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s jednoduchými há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ky na položenou nebo plavanou. Použití krmítka a vnad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ní v pr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ů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b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hu I. a II. polo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asu v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. p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estávky je povoleno.</w:t>
      </w:r>
    </w:p>
    <w:p w:rsidR="00896D5D" w:rsidRPr="006852E8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6.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Nástrahu lze použít pro MP vodu mimo živé a mrtvé rybky.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7.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Závodník nesmí poskytnout ulovenou rybu jinému rybá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i do hodnocení.</w:t>
      </w:r>
    </w:p>
    <w:p w:rsidR="00896D5D" w:rsidRPr="006852E8" w:rsidRDefault="00896D5D" w:rsidP="00896D5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8.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Porušení 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kterého z bod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ů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závodního 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ádu je 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ů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vodem</w:t>
      </w:r>
    </w:p>
    <w:p w:rsidR="00896D5D" w:rsidRPr="006852E8" w:rsidRDefault="00896D5D" w:rsidP="00896D5D">
      <w:pPr>
        <w:autoSpaceDE w:val="0"/>
        <w:autoSpaceDN w:val="0"/>
        <w:adjustRightInd w:val="0"/>
        <w:ind w:firstLine="708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k vylou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ení závodníka ze závodu.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9.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Vyhodnocení bude na principu maximálního 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tu získaných bod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ů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, p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i rovnosti bod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ů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rozhoduje nejv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tší ulovená ryba.</w:t>
      </w:r>
    </w:p>
    <w:p w:rsidR="00896D5D" w:rsidRPr="006852E8" w:rsidRDefault="00896D5D" w:rsidP="00896D5D">
      <w:pPr>
        <w:autoSpaceDE w:val="0"/>
        <w:autoSpaceDN w:val="0"/>
        <w:adjustRightInd w:val="0"/>
        <w:ind w:firstLine="708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Nerozhodne-li nejv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ě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tší ulovená ryba, rozhoduje los.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10.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adí cen není stanoveno, ceny si výherci vybírají v 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adí od prvního k poslednímu.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11.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Veškeré protesty lze podat u Hlavního rozhod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="006852E8"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ího po zaplacení poplatku </w:t>
      </w:r>
      <w:r w:rsidR="002967E2">
        <w:rPr>
          <w:rFonts w:ascii="Calibri" w:hAnsi="Calibri" w:cs="Arial"/>
          <w:b/>
          <w:bCs/>
          <w:color w:val="000000"/>
          <w:sz w:val="30"/>
          <w:szCs w:val="30"/>
        </w:rPr>
        <w:t>2</w:t>
      </w:r>
      <w:r w:rsidR="006852E8" w:rsidRPr="006852E8">
        <w:rPr>
          <w:rFonts w:ascii="Calibri" w:hAnsi="Calibri" w:cs="Arial"/>
          <w:b/>
          <w:bCs/>
          <w:color w:val="000000"/>
          <w:sz w:val="30"/>
          <w:szCs w:val="30"/>
        </w:rPr>
        <w:t>0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0 K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č </w:t>
      </w:r>
      <w:r w:rsidR="00475B41">
        <w:rPr>
          <w:rFonts w:ascii="Calibri" w:hAnsi="Calibri" w:cs="Arial"/>
          <w:b/>
          <w:bCs/>
          <w:color w:val="000000"/>
          <w:sz w:val="30"/>
          <w:szCs w:val="30"/>
        </w:rPr>
        <w:t>nejdéle 2</w:t>
      </w:r>
      <w:r w:rsidR="002967E2">
        <w:rPr>
          <w:rFonts w:ascii="Calibri" w:hAnsi="Calibri" w:cs="Arial"/>
          <w:b/>
          <w:bCs/>
          <w:color w:val="000000"/>
          <w:sz w:val="30"/>
          <w:szCs w:val="30"/>
        </w:rPr>
        <w:t>0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 minut po skon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ení II. polo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asu.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12.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Závodu se mohou zú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astnit i nerybá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i, tzn. i zájemci, kte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í nejsou 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leny 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eského rybá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ského svazu.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13.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Rozhod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í komise bude viditeln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ě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ozna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ena („Hlavní rozhod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í“, „Rozhod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í“, „Míra“, „Hlavní 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adatel“, „Po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ř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adatel“)</w:t>
      </w:r>
    </w:p>
    <w:p w:rsidR="00896D5D" w:rsidRPr="006852E8" w:rsidRDefault="00896D5D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14.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  <w:t>Zahájení a ukon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ení polo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>č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as</w:t>
      </w:r>
      <w:r w:rsidRPr="006852E8">
        <w:rPr>
          <w:rFonts w:ascii="Calibri" w:hAnsi="Calibri" w:cs="Arial"/>
          <w:b/>
          <w:color w:val="000000"/>
          <w:sz w:val="30"/>
          <w:szCs w:val="30"/>
        </w:rPr>
        <w:t xml:space="preserve">ů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>bude signalizováno domluveným signálem.</w:t>
      </w:r>
    </w:p>
    <w:p w:rsidR="006852E8" w:rsidRPr="006852E8" w:rsidRDefault="006852E8" w:rsidP="006852E8">
      <w:pPr>
        <w:rPr>
          <w:rFonts w:ascii="Calibri" w:hAnsi="Calibri"/>
          <w:b/>
          <w:sz w:val="30"/>
          <w:szCs w:val="30"/>
        </w:rPr>
      </w:pP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 xml:space="preserve">15.   </w:t>
      </w:r>
      <w:r w:rsidRPr="006852E8">
        <w:rPr>
          <w:rFonts w:ascii="Calibri" w:hAnsi="Calibri" w:cs="Arial"/>
          <w:b/>
          <w:bCs/>
          <w:color w:val="000000"/>
          <w:sz w:val="30"/>
          <w:szCs w:val="30"/>
        </w:rPr>
        <w:tab/>
      </w:r>
      <w:r w:rsidRPr="002967E2">
        <w:rPr>
          <w:rFonts w:ascii="Calibri" w:hAnsi="Calibri"/>
          <w:b/>
          <w:sz w:val="30"/>
          <w:szCs w:val="30"/>
          <w:highlight w:val="yellow"/>
        </w:rPr>
        <w:t xml:space="preserve">Závodník je povinen do </w:t>
      </w:r>
      <w:r w:rsidR="00B11DAF">
        <w:rPr>
          <w:rFonts w:ascii="Calibri" w:hAnsi="Calibri"/>
          <w:b/>
          <w:sz w:val="30"/>
          <w:szCs w:val="30"/>
          <w:highlight w:val="yellow"/>
        </w:rPr>
        <w:t>15</w:t>
      </w:r>
      <w:bookmarkStart w:id="0" w:name="_GoBack"/>
      <w:bookmarkEnd w:id="0"/>
      <w:r w:rsidRPr="002967E2">
        <w:rPr>
          <w:rFonts w:ascii="Calibri" w:hAnsi="Calibri"/>
          <w:b/>
          <w:sz w:val="30"/>
          <w:szCs w:val="30"/>
          <w:highlight w:val="yellow"/>
        </w:rPr>
        <w:t xml:space="preserve"> minut od ukončení 2. poločasu odevzdat </w:t>
      </w:r>
      <w:proofErr w:type="spellStart"/>
      <w:r w:rsidRPr="002967E2">
        <w:rPr>
          <w:rFonts w:ascii="Calibri" w:hAnsi="Calibri"/>
          <w:b/>
          <w:sz w:val="30"/>
          <w:szCs w:val="30"/>
          <w:highlight w:val="yellow"/>
        </w:rPr>
        <w:t>úlovkový</w:t>
      </w:r>
      <w:proofErr w:type="spellEnd"/>
      <w:r w:rsidRPr="002967E2">
        <w:rPr>
          <w:rFonts w:ascii="Calibri" w:hAnsi="Calibri"/>
          <w:b/>
          <w:sz w:val="30"/>
          <w:szCs w:val="30"/>
          <w:highlight w:val="yellow"/>
        </w:rPr>
        <w:t xml:space="preserve"> </w:t>
      </w:r>
      <w:r w:rsidRPr="002967E2">
        <w:rPr>
          <w:rFonts w:ascii="Calibri" w:hAnsi="Calibri"/>
          <w:b/>
          <w:sz w:val="30"/>
          <w:szCs w:val="30"/>
        </w:rPr>
        <w:tab/>
      </w:r>
      <w:r w:rsidRPr="002967E2">
        <w:rPr>
          <w:rFonts w:ascii="Calibri" w:hAnsi="Calibri"/>
          <w:b/>
          <w:sz w:val="30"/>
          <w:szCs w:val="30"/>
          <w:highlight w:val="yellow"/>
        </w:rPr>
        <w:t xml:space="preserve">lístek označenému rozhodčímu, míře nebo hlavnímu pořadateli. Na později </w:t>
      </w:r>
      <w:r w:rsidRPr="002967E2">
        <w:rPr>
          <w:rFonts w:ascii="Calibri" w:hAnsi="Calibri"/>
          <w:b/>
          <w:sz w:val="30"/>
          <w:szCs w:val="30"/>
        </w:rPr>
        <w:tab/>
      </w:r>
      <w:r w:rsidRPr="002967E2">
        <w:rPr>
          <w:rFonts w:ascii="Calibri" w:hAnsi="Calibri"/>
          <w:b/>
          <w:sz w:val="30"/>
          <w:szCs w:val="30"/>
          <w:highlight w:val="yellow"/>
        </w:rPr>
        <w:t xml:space="preserve">odevzdané </w:t>
      </w:r>
      <w:proofErr w:type="spellStart"/>
      <w:r w:rsidRPr="002967E2">
        <w:rPr>
          <w:rFonts w:ascii="Calibri" w:hAnsi="Calibri"/>
          <w:b/>
          <w:sz w:val="30"/>
          <w:szCs w:val="30"/>
          <w:highlight w:val="yellow"/>
        </w:rPr>
        <w:t>úlovkové</w:t>
      </w:r>
      <w:proofErr w:type="spellEnd"/>
      <w:r w:rsidRPr="002967E2">
        <w:rPr>
          <w:rFonts w:ascii="Calibri" w:hAnsi="Calibri"/>
          <w:b/>
          <w:sz w:val="30"/>
          <w:szCs w:val="30"/>
          <w:highlight w:val="yellow"/>
        </w:rPr>
        <w:t xml:space="preserve"> lístky nebude brán zřetel</w:t>
      </w:r>
      <w:r w:rsidRPr="006852E8">
        <w:rPr>
          <w:rFonts w:ascii="Calibri" w:hAnsi="Calibri"/>
          <w:b/>
          <w:sz w:val="30"/>
          <w:szCs w:val="30"/>
        </w:rPr>
        <w:t>.</w:t>
      </w:r>
    </w:p>
    <w:p w:rsidR="006852E8" w:rsidRPr="006852E8" w:rsidRDefault="006852E8" w:rsidP="006852E8">
      <w:pPr>
        <w:rPr>
          <w:rFonts w:ascii="Calibri" w:hAnsi="Calibri"/>
          <w:b/>
          <w:sz w:val="30"/>
          <w:szCs w:val="30"/>
        </w:rPr>
      </w:pPr>
      <w:r w:rsidRPr="006852E8">
        <w:rPr>
          <w:rFonts w:ascii="Calibri" w:hAnsi="Calibri"/>
          <w:b/>
          <w:sz w:val="30"/>
          <w:szCs w:val="30"/>
        </w:rPr>
        <w:t xml:space="preserve">16.    Pořadatel si vyhrazuje právo v případě velmi nepříznivého počasí zkrátit </w:t>
      </w:r>
      <w:r w:rsidRPr="006852E8">
        <w:rPr>
          <w:rFonts w:ascii="Calibri" w:hAnsi="Calibri"/>
          <w:b/>
          <w:sz w:val="30"/>
          <w:szCs w:val="30"/>
        </w:rPr>
        <w:tab/>
        <w:t>jednotlivé poločasy o 1/2 hodiny.</w:t>
      </w:r>
    </w:p>
    <w:p w:rsidR="006852E8" w:rsidRDefault="006852E8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4"/>
          <w:szCs w:val="34"/>
        </w:rPr>
      </w:pPr>
    </w:p>
    <w:p w:rsidR="006852E8" w:rsidRPr="00A60149" w:rsidRDefault="006852E8" w:rsidP="00896D5D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  <w:sz w:val="34"/>
          <w:szCs w:val="34"/>
        </w:rPr>
      </w:pPr>
    </w:p>
    <w:p w:rsidR="00896D5D" w:rsidRPr="00A60149" w:rsidRDefault="00896D5D" w:rsidP="00896D5D">
      <w:pPr>
        <w:ind w:left="3540" w:firstLine="708"/>
        <w:rPr>
          <w:rFonts w:ascii="Calibri" w:hAnsi="Calibri" w:cs="Arial"/>
          <w:b/>
          <w:bCs/>
          <w:color w:val="000000"/>
          <w:sz w:val="34"/>
          <w:szCs w:val="34"/>
        </w:rPr>
      </w:pPr>
    </w:p>
    <w:p w:rsidR="00896D5D" w:rsidRPr="00A60149" w:rsidRDefault="00896D5D" w:rsidP="00896D5D">
      <w:pPr>
        <w:ind w:left="3540" w:firstLine="708"/>
        <w:rPr>
          <w:rFonts w:ascii="Calibri" w:hAnsi="Calibri" w:cs="Arial"/>
          <w:b/>
        </w:rPr>
      </w:pPr>
      <w:r w:rsidRPr="00A60149">
        <w:rPr>
          <w:rFonts w:ascii="Calibri" w:hAnsi="Calibri" w:cs="Arial"/>
          <w:b/>
          <w:bCs/>
          <w:color w:val="000000"/>
          <w:sz w:val="34"/>
          <w:szCs w:val="34"/>
        </w:rPr>
        <w:t xml:space="preserve">MO </w:t>
      </w:r>
      <w:r w:rsidRPr="00A60149">
        <w:rPr>
          <w:rFonts w:ascii="Calibri" w:hAnsi="Calibri" w:cs="Arial"/>
          <w:b/>
          <w:color w:val="000000"/>
          <w:sz w:val="34"/>
          <w:szCs w:val="34"/>
        </w:rPr>
        <w:t>Č</w:t>
      </w:r>
      <w:r w:rsidRPr="00A60149">
        <w:rPr>
          <w:rFonts w:ascii="Calibri" w:hAnsi="Calibri" w:cs="Arial"/>
          <w:b/>
          <w:bCs/>
          <w:color w:val="000000"/>
          <w:sz w:val="34"/>
          <w:szCs w:val="34"/>
        </w:rPr>
        <w:t>RS Ronov nad Doubravou</w:t>
      </w:r>
    </w:p>
    <w:sectPr w:rsidR="00896D5D" w:rsidRPr="00A60149" w:rsidSect="002C4AE1">
      <w:pgSz w:w="11906" w:h="16838"/>
      <w:pgMar w:top="360" w:right="38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ardvark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D"/>
    <w:rsid w:val="00002461"/>
    <w:rsid w:val="00012774"/>
    <w:rsid w:val="0003742F"/>
    <w:rsid w:val="000B4F52"/>
    <w:rsid w:val="0025762C"/>
    <w:rsid w:val="002967E2"/>
    <w:rsid w:val="002C4AE1"/>
    <w:rsid w:val="00421188"/>
    <w:rsid w:val="00475B41"/>
    <w:rsid w:val="004E305E"/>
    <w:rsid w:val="006852E8"/>
    <w:rsid w:val="00896D5D"/>
    <w:rsid w:val="008E34DE"/>
    <w:rsid w:val="009073A4"/>
    <w:rsid w:val="00A05696"/>
    <w:rsid w:val="00A60149"/>
    <w:rsid w:val="00B11DAF"/>
    <w:rsid w:val="00B95AF3"/>
    <w:rsid w:val="00CB087E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6ECE-5813-43B5-8943-FE3E4182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RYBÁŘSKÝCH ZÁVODŮ</vt:lpstr>
    </vt:vector>
  </TitlesOfParts>
  <Company>Ronov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RYBÁŘSKÝCH ZÁVODŮ</dc:title>
  <dc:subject/>
  <dc:creator>Vacra</dc:creator>
  <cp:keywords/>
  <cp:lastModifiedBy>Honza</cp:lastModifiedBy>
  <cp:revision>4</cp:revision>
  <cp:lastPrinted>2016-04-22T07:10:00Z</cp:lastPrinted>
  <dcterms:created xsi:type="dcterms:W3CDTF">2022-05-04T06:56:00Z</dcterms:created>
  <dcterms:modified xsi:type="dcterms:W3CDTF">2023-04-02T14:41:00Z</dcterms:modified>
</cp:coreProperties>
</file>